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599892A1" w14:paraId="4FD0726D" wp14:textId="77777777">
      <w:pPr>
        <w:pStyle w:val="BodyText"/>
        <w:ind w:left="2959"/>
        <w:rPr>
          <w:rFonts w:ascii="Times New Roman"/>
          <w:b w:val="0"/>
          <w:bCs w:val="0"/>
          <w:sz w:val="20"/>
          <w:szCs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8640" behindDoc="0" locked="0" layoutInCell="1" allowOverlap="1" wp14:anchorId="5F325EF1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1143000</wp:posOffset>
                </wp:positionV>
                <wp:extent cx="7772400" cy="368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830">
                              <a:moveTo>
                                <a:pt x="0" y="0"/>
                              </a:moveTo>
                              <a:lnTo>
                                <a:pt x="0" y="36575"/>
                              </a:lnTo>
                              <a:lnTo>
                                <a:pt x="7772400" y="36575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12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743D9A4">
              <v:rect id="docshape1" style="position:absolute;margin-left:0pt;margin-top:90pt;width:612pt;height:2.88pt;mso-position-horizontal-relative:page;mso-position-vertical-relative:page;z-index:15728640" filled="true" fillcolor="#77121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xmlns:wp14="http://schemas.microsoft.com/office/word/2010/wordprocessingDrawing" distT="0" distB="0" distL="0" distR="0" wp14:anchorId="26C5E596" wp14:editId="7777777">
            <wp:extent cx="2842612" cy="54864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1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 xmlns:wp14="http://schemas.microsoft.com/office/word/2010/wordml" w14:paraId="672A6659" wp14:textId="77777777">
      <w:pPr>
        <w:pStyle w:val="BodyText"/>
        <w:rPr>
          <w:rFonts w:ascii="Times New Roman"/>
          <w:b w:val="0"/>
        </w:rPr>
      </w:pPr>
    </w:p>
    <w:p xmlns:wp14="http://schemas.microsoft.com/office/word/2010/wordml" w14:paraId="0A37501D" wp14:textId="77777777">
      <w:pPr>
        <w:pStyle w:val="BodyText"/>
        <w:rPr>
          <w:rFonts w:ascii="Times New Roman"/>
          <w:b w:val="0"/>
        </w:rPr>
      </w:pPr>
    </w:p>
    <w:p xmlns:wp14="http://schemas.microsoft.com/office/word/2010/wordml" w14:paraId="5DAB6C7B" wp14:textId="77777777">
      <w:pPr>
        <w:pStyle w:val="BodyText"/>
        <w:spacing w:before="79"/>
        <w:rPr>
          <w:rFonts w:ascii="Times New Roman"/>
          <w:b w:val="0"/>
        </w:rPr>
      </w:pPr>
    </w:p>
    <w:p xmlns:wp14="http://schemas.microsoft.com/office/word/2010/wordml" w14:paraId="79E05F9E" wp14:textId="1165AB6A">
      <w:pPr>
        <w:pStyle w:val="BodyText"/>
        <w:ind w:left="100"/>
      </w:pPr>
      <w:r w:rsidR="5634E1DD">
        <w:rPr/>
        <w:t>LIVER</w:t>
      </w:r>
      <w:r w:rsidR="5634E1DD">
        <w:rPr>
          <w:spacing w:val="-3"/>
        </w:rPr>
        <w:t xml:space="preserve"> </w:t>
      </w:r>
      <w:r w:rsidR="5634E1DD">
        <w:rPr/>
        <w:t>-</w:t>
      </w:r>
      <w:r w:rsidR="5634E1DD">
        <w:rPr>
          <w:spacing w:val="-2"/>
        </w:rPr>
        <w:t xml:space="preserve"> </w:t>
      </w:r>
      <w:r w:rsidR="5634E1DD">
        <w:rPr>
          <w:spacing w:val="-2"/>
        </w:rPr>
        <w:t>Eovist</w:t>
      </w:r>
    </w:p>
    <w:p xmlns:wp14="http://schemas.microsoft.com/office/word/2010/wordml" w14:paraId="02EB378F" wp14:textId="77777777"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2881"/>
        <w:gridCol w:w="1903"/>
        <w:gridCol w:w="4338"/>
      </w:tblGrid>
      <w:tr xmlns:wp14="http://schemas.microsoft.com/office/word/2010/wordml" w:rsidTr="599892A1" w14:paraId="05DA626B" wp14:textId="77777777">
        <w:trPr>
          <w:trHeight w:val="468" w:hRule="atLeast"/>
        </w:trPr>
        <w:tc>
          <w:tcPr>
            <w:tcW w:w="1321" w:type="dxa"/>
            <w:shd w:val="clear" w:color="auto" w:fill="771213"/>
            <w:tcMar/>
          </w:tcPr>
          <w:p w14:paraId="247D4344" wp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PLANE</w:t>
            </w:r>
          </w:p>
        </w:tc>
        <w:tc>
          <w:tcPr>
            <w:tcW w:w="2881" w:type="dxa"/>
            <w:shd w:val="clear" w:color="auto" w:fill="771213"/>
            <w:tcMar/>
          </w:tcPr>
          <w:p w14:paraId="24360331" wp14:textId="77777777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SEQUENCE</w:t>
            </w:r>
          </w:p>
        </w:tc>
        <w:tc>
          <w:tcPr>
            <w:tcW w:w="1903" w:type="dxa"/>
            <w:shd w:val="clear" w:color="auto" w:fill="771213"/>
            <w:tcMar/>
          </w:tcPr>
          <w:p w14:paraId="15BBA78F" wp14:textId="77777777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ST/G</w:t>
            </w:r>
          </w:p>
        </w:tc>
        <w:tc>
          <w:tcPr>
            <w:tcW w:w="4338" w:type="dxa"/>
            <w:shd w:val="clear" w:color="auto" w:fill="771213"/>
            <w:tcMar/>
          </w:tcPr>
          <w:p w14:paraId="4A235E26" wp14:textId="77777777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</w:tc>
      </w:tr>
      <w:tr xmlns:wp14="http://schemas.microsoft.com/office/word/2010/wordml" w:rsidTr="599892A1" w14:paraId="43BAF650" wp14:textId="77777777">
        <w:trPr>
          <w:trHeight w:val="468" w:hRule="atLeast"/>
        </w:trPr>
        <w:tc>
          <w:tcPr>
            <w:tcW w:w="1321" w:type="dxa"/>
            <w:tcMar/>
          </w:tcPr>
          <w:p w14:paraId="6F6EA83F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881" w:type="dxa"/>
            <w:tcMar/>
          </w:tcPr>
          <w:p w14:paraId="0EF7C390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1903" w:type="dxa"/>
            <w:tcMar/>
          </w:tcPr>
          <w:p w14:paraId="6778C3CE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tcMar/>
          </w:tcPr>
          <w:p w14:paraId="6A05A809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67DCCB79" wp14:textId="77777777">
        <w:trPr>
          <w:trHeight w:val="468" w:hRule="atLeast"/>
        </w:trPr>
        <w:tc>
          <w:tcPr>
            <w:tcW w:w="1321" w:type="dxa"/>
            <w:shd w:val="clear" w:color="auto" w:fill="E6E7E8"/>
            <w:tcMar/>
          </w:tcPr>
          <w:p w14:paraId="5580844F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3A150810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1903" w:type="dxa"/>
            <w:shd w:val="clear" w:color="auto" w:fill="E6E7E8"/>
            <w:tcMar/>
          </w:tcPr>
          <w:p w14:paraId="77FCE2C3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  <w:tcMar/>
          </w:tcPr>
          <w:p w14:paraId="5A39BBE3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46875933" wp14:textId="77777777">
        <w:trPr>
          <w:trHeight w:val="467" w:hRule="atLeast"/>
        </w:trPr>
        <w:tc>
          <w:tcPr>
            <w:tcW w:w="1321" w:type="dxa"/>
            <w:tcMar/>
          </w:tcPr>
          <w:p w14:paraId="0666B90B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SAG</w:t>
            </w:r>
          </w:p>
        </w:tc>
        <w:tc>
          <w:tcPr>
            <w:tcW w:w="2881" w:type="dxa"/>
            <w:tcMar/>
          </w:tcPr>
          <w:p w14:paraId="621E8344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SSTSE </w:t>
            </w:r>
            <w:r>
              <w:rPr>
                <w:spacing w:val="-5"/>
                <w:sz w:val="24"/>
              </w:rPr>
              <w:t>BH</w:t>
            </w:r>
          </w:p>
        </w:tc>
        <w:tc>
          <w:tcPr>
            <w:tcW w:w="1903" w:type="dxa"/>
            <w:tcMar/>
          </w:tcPr>
          <w:p w14:paraId="0E077AAF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tcMar/>
          </w:tcPr>
          <w:p w14:paraId="41C8F396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3FA62AD9" wp14:textId="77777777">
        <w:trPr>
          <w:trHeight w:val="468" w:hRule="atLeast"/>
        </w:trPr>
        <w:tc>
          <w:tcPr>
            <w:tcW w:w="1321" w:type="dxa"/>
            <w:shd w:val="clear" w:color="auto" w:fill="E6E7E8"/>
            <w:tcMar/>
          </w:tcPr>
          <w:p w14:paraId="63A3022F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2F116D64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IP/OP</w:t>
            </w:r>
          </w:p>
        </w:tc>
        <w:tc>
          <w:tcPr>
            <w:tcW w:w="1903" w:type="dxa"/>
            <w:shd w:val="clear" w:color="auto" w:fill="E6E7E8"/>
            <w:tcMar/>
          </w:tcPr>
          <w:p w14:paraId="22A0C025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  <w:tcMar/>
          </w:tcPr>
          <w:p w14:paraId="72A3D3EC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3449161D" wp14:textId="77777777">
        <w:trPr>
          <w:trHeight w:val="755" w:hRule="atLeast"/>
        </w:trPr>
        <w:tc>
          <w:tcPr>
            <w:tcW w:w="1321" w:type="dxa"/>
            <w:tcMar/>
          </w:tcPr>
          <w:p w14:paraId="174C9271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tcMar/>
          </w:tcPr>
          <w:p w14:paraId="1DC2B93A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THRIVE</w:t>
            </w:r>
          </w:p>
        </w:tc>
        <w:tc>
          <w:tcPr>
            <w:tcW w:w="1903" w:type="dxa"/>
            <w:tcMar/>
          </w:tcPr>
          <w:p w14:paraId="5C925B6B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tcMar/>
          </w:tcPr>
          <w:p w14:paraId="495CDA33" wp14:textId="77777777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PRE</w:t>
            </w:r>
          </w:p>
          <w:p w14:paraId="7EBA6D58" wp14:textId="77777777">
            <w:pPr>
              <w:pStyle w:val="TableParagraph"/>
              <w:spacing w:before="0"/>
              <w:ind w:left="400"/>
              <w:rPr>
                <w:sz w:val="24"/>
              </w:rPr>
            </w:pPr>
            <w:r>
              <w:rPr>
                <w:sz w:val="24"/>
              </w:rPr>
              <w:t>Overlapping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6x3</w:t>
            </w:r>
          </w:p>
        </w:tc>
      </w:tr>
      <w:tr xmlns:wp14="http://schemas.microsoft.com/office/word/2010/wordml" w:rsidTr="599892A1" w14:paraId="6CBD6791" wp14:textId="77777777">
        <w:trPr>
          <w:trHeight w:val="755" w:hRule="atLeast"/>
        </w:trPr>
        <w:tc>
          <w:tcPr>
            <w:tcW w:w="1321" w:type="dxa"/>
            <w:shd w:val="clear" w:color="auto" w:fill="E6E7E8"/>
            <w:tcMar/>
          </w:tcPr>
          <w:p w14:paraId="1B589B7A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09343AFF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THRIVE</w:t>
            </w:r>
          </w:p>
        </w:tc>
        <w:tc>
          <w:tcPr>
            <w:tcW w:w="1903" w:type="dxa"/>
            <w:shd w:val="clear" w:color="auto" w:fill="E6E7E8"/>
            <w:tcMar/>
          </w:tcPr>
          <w:p w14:paraId="04D44C88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  <w:tcMar/>
          </w:tcPr>
          <w:p w14:paraId="0A5F66A6" wp14:textId="77777777">
            <w:pPr>
              <w:pStyle w:val="TableParagraph"/>
              <w:ind w:left="400" w:hanging="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 Overlapping 6x3</w:t>
            </w:r>
          </w:p>
        </w:tc>
      </w:tr>
      <w:tr xmlns:wp14="http://schemas.microsoft.com/office/word/2010/wordml" w:rsidTr="599892A1" w14:paraId="1F4FBB47" wp14:textId="77777777">
        <w:trPr>
          <w:trHeight w:val="756" w:hRule="atLeast"/>
        </w:trPr>
        <w:tc>
          <w:tcPr>
            <w:tcW w:w="1321" w:type="dxa"/>
            <w:tcMar/>
          </w:tcPr>
          <w:p w14:paraId="0CC6E71C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881" w:type="dxa"/>
            <w:tcMar/>
          </w:tcPr>
          <w:p w14:paraId="1D7D236D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THRIVE</w:t>
            </w:r>
          </w:p>
        </w:tc>
        <w:tc>
          <w:tcPr>
            <w:tcW w:w="1903" w:type="dxa"/>
            <w:tcMar/>
          </w:tcPr>
          <w:p w14:paraId="70F0B2D0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tcMar/>
          </w:tcPr>
          <w:p w14:paraId="60A42F4B" wp14:textId="77777777">
            <w:pPr>
              <w:pStyle w:val="TableParagraph"/>
              <w:ind w:left="400" w:right="2187" w:hanging="1"/>
              <w:rPr>
                <w:sz w:val="24"/>
              </w:rPr>
            </w:pPr>
            <w:r>
              <w:rPr>
                <w:sz w:val="24"/>
              </w:rPr>
              <w:t>POST 5 min Overlapping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6x3</w:t>
            </w:r>
          </w:p>
        </w:tc>
      </w:tr>
      <w:tr xmlns:wp14="http://schemas.microsoft.com/office/word/2010/wordml" w:rsidTr="599892A1" w14:paraId="62BFD049" wp14:textId="77777777">
        <w:trPr>
          <w:trHeight w:val="467" w:hRule="atLeast"/>
        </w:trPr>
        <w:tc>
          <w:tcPr>
            <w:tcW w:w="1321" w:type="dxa"/>
            <w:shd w:val="clear" w:color="auto" w:fill="E6E7E8"/>
            <w:tcMar/>
          </w:tcPr>
          <w:p w14:paraId="2EC32F48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659AEF3E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SPAIR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RT</w:t>
            </w:r>
          </w:p>
        </w:tc>
        <w:tc>
          <w:tcPr>
            <w:tcW w:w="1903" w:type="dxa"/>
            <w:shd w:val="clear" w:color="auto" w:fill="E6E7E8"/>
            <w:tcMar/>
          </w:tcPr>
          <w:p w14:paraId="2BB21FBD" wp14:textId="77777777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  <w:tcMar/>
          </w:tcPr>
          <w:p w14:paraId="0D0B940D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400F209A" wp14:textId="77777777">
        <w:trPr>
          <w:trHeight w:val="468" w:hRule="atLeast"/>
        </w:trPr>
        <w:tc>
          <w:tcPr>
            <w:tcW w:w="1321" w:type="dxa"/>
            <w:tcMar/>
          </w:tcPr>
          <w:p w14:paraId="109F97A4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2881" w:type="dxa"/>
            <w:tcMar/>
          </w:tcPr>
          <w:p w14:paraId="420EF356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SPAIR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RT</w:t>
            </w:r>
          </w:p>
        </w:tc>
        <w:tc>
          <w:tcPr>
            <w:tcW w:w="1903" w:type="dxa"/>
            <w:tcMar/>
          </w:tcPr>
          <w:p w14:paraId="0501F8F6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6/0.5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tcMar/>
          </w:tcPr>
          <w:p w14:paraId="0E27B00A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Tr="599892A1" w14:paraId="4653AF23" wp14:textId="77777777">
        <w:trPr>
          <w:trHeight w:val="755" w:hRule="atLeast"/>
        </w:trPr>
        <w:tc>
          <w:tcPr>
            <w:tcW w:w="1321" w:type="dxa"/>
            <w:shd w:val="clear" w:color="auto" w:fill="E6E7E8"/>
            <w:tcMar/>
          </w:tcPr>
          <w:p w14:paraId="72621DF7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45B7E0F2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THRIVE</w:t>
            </w:r>
          </w:p>
        </w:tc>
        <w:tc>
          <w:tcPr>
            <w:tcW w:w="1903" w:type="dxa"/>
            <w:shd w:val="clear" w:color="auto" w:fill="E6E7E8"/>
            <w:tcMar/>
          </w:tcPr>
          <w:p w14:paraId="459B53B3" wp14:textId="7777777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6/3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4338" w:type="dxa"/>
            <w:shd w:val="clear" w:color="auto" w:fill="E6E7E8"/>
            <w:tcMar/>
          </w:tcPr>
          <w:p w14:paraId="41D2EE7B" wp14:textId="77777777">
            <w:pPr>
              <w:pStyle w:val="TableParagraph"/>
              <w:ind w:left="400" w:right="2187" w:hanging="1"/>
              <w:rPr>
                <w:sz w:val="24"/>
              </w:rPr>
            </w:pPr>
            <w:r>
              <w:rPr>
                <w:sz w:val="24"/>
              </w:rPr>
              <w:t>POST 20 min Overlapping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6x3</w:t>
            </w:r>
          </w:p>
        </w:tc>
      </w:tr>
      <w:tr xmlns:wp14="http://schemas.microsoft.com/office/word/2010/wordml" w:rsidTr="599892A1" w14:paraId="790A460E" wp14:textId="77777777">
        <w:trPr>
          <w:trHeight w:val="468" w:hRule="atLeast"/>
        </w:trPr>
        <w:tc>
          <w:tcPr>
            <w:tcW w:w="1321" w:type="dxa"/>
            <w:tcMar/>
          </w:tcPr>
          <w:p w14:paraId="35386F94" wp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AX</w:t>
            </w:r>
          </w:p>
        </w:tc>
        <w:tc>
          <w:tcPr>
            <w:tcW w:w="2881" w:type="dxa"/>
            <w:tcMar/>
          </w:tcPr>
          <w:p w14:paraId="6CBA28AB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DWI</w:t>
            </w:r>
          </w:p>
        </w:tc>
        <w:tc>
          <w:tcPr>
            <w:tcW w:w="1903" w:type="dxa"/>
            <w:tcMar/>
          </w:tcPr>
          <w:p w14:paraId="60061E4C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38" w:type="dxa"/>
            <w:tcMar/>
          </w:tcPr>
          <w:p w14:paraId="31F0AA32" wp14:textId="77777777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b values: 0, 50, </w:t>
            </w:r>
            <w:r>
              <w:rPr>
                <w:spacing w:val="-4"/>
                <w:sz w:val="24"/>
              </w:rPr>
              <w:t>1000</w:t>
            </w:r>
          </w:p>
        </w:tc>
      </w:tr>
      <w:tr xmlns:wp14="http://schemas.microsoft.com/office/word/2010/wordml" w:rsidTr="599892A1" w14:paraId="64C157E6" wp14:textId="77777777">
        <w:trPr>
          <w:trHeight w:val="467" w:hRule="atLeast"/>
        </w:trPr>
        <w:tc>
          <w:tcPr>
            <w:tcW w:w="1321" w:type="dxa"/>
            <w:shd w:val="clear" w:color="auto" w:fill="E6E7E8"/>
            <w:tcMar/>
          </w:tcPr>
          <w:p w:rsidP="599892A1" w14:paraId="36AA17B9" wp14:textId="77777777">
            <w:pPr>
              <w:pStyle w:val="TableParagraph"/>
              <w:rPr>
                <w:sz w:val="24"/>
                <w:szCs w:val="24"/>
              </w:rPr>
            </w:pPr>
            <w:r w:rsidRPr="599892A1" w:rsidR="599892A1">
              <w:rPr>
                <w:spacing w:val="-5"/>
                <w:sz w:val="24"/>
                <w:szCs w:val="24"/>
              </w:rPr>
              <w:t>AX</w:t>
            </w:r>
          </w:p>
        </w:tc>
        <w:tc>
          <w:tcPr>
            <w:tcW w:w="2881" w:type="dxa"/>
            <w:shd w:val="clear" w:color="auto" w:fill="E6E7E8"/>
            <w:tcMar/>
          </w:tcPr>
          <w:p w14:paraId="5E4D0EFA" wp14:textId="77777777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ADC</w:t>
            </w:r>
          </w:p>
        </w:tc>
        <w:tc>
          <w:tcPr>
            <w:tcW w:w="1903" w:type="dxa"/>
            <w:shd w:val="clear" w:color="auto" w:fill="E6E7E8"/>
            <w:tcMar/>
          </w:tcPr>
          <w:p w14:paraId="44EAFD9C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38" w:type="dxa"/>
            <w:shd w:val="clear" w:color="auto" w:fill="E6E7E8"/>
            <w:tcMar/>
          </w:tcPr>
          <w:p w14:paraId="4B94D5A5" wp14:textId="777777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 w:orient="portrait"/>
      <w:pgMar w:top="460" w:right="780" w:bottom="0" w:left="8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599892A1"/>
    <w:rsid w:val="5634E1DD"/>
    <w:rsid w:val="599892A1"/>
  </w:rsids>
  <w14:docId w14:val="0D1FB1AA"/>
  <w15:docId w15:val="{0A0784B8-E7E3-4B2C-9521-CACBBF52924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30"/>
      <w:szCs w:val="30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91"/>
      <w:ind w:left="90"/>
    </w:pPr>
    <w:rPr>
      <w:rFonts w:ascii="Helvetica" w:hAnsi="Helvetica" w:eastAsia="Helvetica" w:cs="Helvetica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1836F-3807-4FA2-A455-715552EED899}"/>
</file>

<file path=customXml/itemProps2.xml><?xml version="1.0" encoding="utf-8"?>
<ds:datastoreItem xmlns:ds="http://schemas.openxmlformats.org/officeDocument/2006/customXml" ds:itemID="{889C04B4-CD2E-4E5A-B718-8DC449FF8239}"/>
</file>

<file path=customXml/itemProps3.xml><?xml version="1.0" encoding="utf-8"?>
<ds:datastoreItem xmlns:ds="http://schemas.openxmlformats.org/officeDocument/2006/customXml" ds:itemID="{8BDE5D3F-0548-429B-9683-6EBF38CA6F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2024-09-03T18:54:18.0000000Z</dcterms:created>
  <dcterms:modified xsi:type="dcterms:W3CDTF">2024-10-02T15:02:17.6239931Z</dcterms:modified>
  <lastModifiedBy>Edwin Rodriguez Reyes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9.9</vt:lpwstr>
  </property>
  <property fmtid="{D5CDD505-2E9C-101B-9397-08002B2CF9AE}" pid="6" name="ContentTypeId">
    <vt:lpwstr>0x0101006A215AEFFC94134091372DF804B4949C</vt:lpwstr>
  </property>
</Properties>
</file>